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811" w:rsidRPr="006B3515" w:rsidRDefault="00874CD9" w:rsidP="00124811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Risk Assessment &amp; Toxicology</w:t>
      </w:r>
      <w:r w:rsidR="002C07C7">
        <w:rPr>
          <w:rFonts w:ascii="Arial" w:hAnsi="Arial" w:cs="Arial"/>
          <w:b/>
          <w:sz w:val="24"/>
          <w:szCs w:val="24"/>
        </w:rPr>
        <w:t xml:space="preserve"> </w:t>
      </w:r>
      <w:r w:rsidR="00EA6F70">
        <w:rPr>
          <w:rFonts w:ascii="Arial" w:hAnsi="Arial" w:cs="Arial"/>
          <w:b/>
          <w:sz w:val="24"/>
          <w:szCs w:val="24"/>
        </w:rPr>
        <w:t>(U.S. EPA)</w:t>
      </w:r>
    </w:p>
    <w:p w:rsidR="00270A3C" w:rsidRDefault="00270A3C">
      <w:pPr>
        <w:rPr>
          <w:rFonts w:ascii="Arial" w:hAnsi="Arial" w:cs="Arial"/>
          <w:b/>
          <w:sz w:val="24"/>
          <w:szCs w:val="24"/>
        </w:rPr>
      </w:pPr>
    </w:p>
    <w:p w:rsidR="00206B74" w:rsidRPr="00F831F5" w:rsidRDefault="00EA6F70">
      <w:pPr>
        <w:rPr>
          <w:i/>
        </w:rPr>
      </w:pPr>
      <w:r>
        <w:rPr>
          <w:i/>
        </w:rPr>
        <w:t>R</w:t>
      </w:r>
      <w:r w:rsidR="00F51721">
        <w:rPr>
          <w:i/>
        </w:rPr>
        <w:t>esou</w:t>
      </w:r>
      <w:r w:rsidR="00F831F5">
        <w:rPr>
          <w:i/>
        </w:rPr>
        <w:t>rces</w:t>
      </w:r>
      <w:r>
        <w:rPr>
          <w:i/>
        </w:rPr>
        <w:t xml:space="preserve"> available: </w:t>
      </w:r>
      <w:r w:rsidR="00F831F5">
        <w:rPr>
          <w:i/>
        </w:rPr>
        <w:t>RSL Table</w:t>
      </w:r>
      <w:r w:rsidR="00DA1A06">
        <w:rPr>
          <w:i/>
        </w:rPr>
        <w:t>, IRIS database</w:t>
      </w:r>
      <w:r w:rsidR="00F831F5">
        <w:rPr>
          <w:i/>
        </w:rPr>
        <w:t xml:space="preserve"> </w:t>
      </w:r>
    </w:p>
    <w:p w:rsidR="000D09C2" w:rsidRPr="003E3B49" w:rsidRDefault="000D09C2" w:rsidP="00EA6F70">
      <w:pPr>
        <w:pStyle w:val="ListParagraph"/>
        <w:rPr>
          <w:b/>
          <w:sz w:val="32"/>
          <w:szCs w:val="32"/>
        </w:rPr>
      </w:pPr>
      <w:r w:rsidRPr="003E3B49">
        <w:rPr>
          <w:b/>
          <w:sz w:val="32"/>
          <w:szCs w:val="32"/>
        </w:rPr>
        <w:t xml:space="preserve">Exposure Assessment.  </w:t>
      </w:r>
    </w:p>
    <w:p w:rsidR="000D09C2" w:rsidRDefault="000D09C2" w:rsidP="00496B96">
      <w:pPr>
        <w:pStyle w:val="ListParagraph"/>
      </w:pPr>
      <w:r>
        <w:t xml:space="preserve">In evaluating the risk from a hazardous waste site, </w:t>
      </w:r>
      <w:r w:rsidR="002D0573">
        <w:t>we</w:t>
      </w:r>
      <w:r>
        <w:t xml:space="preserve"> include an exposure scenario of workers building houses at the site.  </w:t>
      </w:r>
      <w:r w:rsidR="002D0573">
        <w:t>We</w:t>
      </w:r>
      <w:r>
        <w:t xml:space="preserve"> use the following central tendency and high end data to calculate the doses of styrene, found in soil at a concentration of 20</w:t>
      </w:r>
      <w:r w:rsidR="00DD4781">
        <w:t>,000 mg/kg (central tende</w:t>
      </w:r>
      <w:r>
        <w:t>ncy) and 22,000 mg/kg (upper confidence limit).  Note that in the below equation set-up, the Averaging Time (AT) is incorporated into the Exposure Duration (ED) term.</w:t>
      </w:r>
    </w:p>
    <w:p w:rsidR="000D09C2" w:rsidRPr="008A7A05" w:rsidRDefault="000D09C2" w:rsidP="000D09C2">
      <w:pPr>
        <w:pStyle w:val="ListParagraph"/>
        <w:rPr>
          <w:b/>
        </w:rPr>
      </w:pPr>
      <w:r>
        <w:tab/>
      </w:r>
      <w:r>
        <w:tab/>
      </w:r>
      <w:r>
        <w:tab/>
      </w:r>
      <w:r>
        <w:tab/>
        <w:t xml:space="preserve">  </w:t>
      </w:r>
      <w:r>
        <w:rPr>
          <w:b/>
        </w:rPr>
        <w:t>CENTRAL</w:t>
      </w:r>
    </w:p>
    <w:p w:rsidR="000D09C2" w:rsidRPr="008A7A05" w:rsidRDefault="000D09C2" w:rsidP="000D09C2">
      <w:pPr>
        <w:pStyle w:val="ListParagraph"/>
        <w:rPr>
          <w:b/>
          <w:u w:val="single"/>
        </w:rPr>
      </w:pPr>
      <w:r>
        <w:rPr>
          <w:b/>
          <w:u w:val="single"/>
        </w:rPr>
        <w:t xml:space="preserve">EXPOSURE ASSUMPTIONS           TENDENCY          HIGH END               </w:t>
      </w:r>
      <w:r>
        <w:rPr>
          <w:b/>
          <w:u w:val="single"/>
        </w:rPr>
        <w:tab/>
        <w:t xml:space="preserve">UNITS                      </w:t>
      </w:r>
    </w:p>
    <w:p w:rsidR="000D09C2" w:rsidRDefault="000D09C2" w:rsidP="000D09C2">
      <w:pPr>
        <w:pStyle w:val="ListParagraph"/>
      </w:pPr>
      <w:r>
        <w:t>Styrene concentration</w:t>
      </w:r>
      <w:r>
        <w:tab/>
      </w:r>
      <w:r>
        <w:tab/>
        <w:t>2 x 10</w:t>
      </w:r>
      <w:r w:rsidRPr="00FC1BFF">
        <w:rPr>
          <w:vertAlign w:val="superscript"/>
        </w:rPr>
        <w:t>-2</w:t>
      </w:r>
      <w:r>
        <w:tab/>
      </w:r>
      <w:r>
        <w:tab/>
        <w:t>2.2 x 10</w:t>
      </w:r>
      <w:r w:rsidRPr="00FC1BFF">
        <w:rPr>
          <w:vertAlign w:val="superscript"/>
        </w:rPr>
        <w:t>-2</w:t>
      </w:r>
      <w:r>
        <w:tab/>
      </w:r>
      <w:r>
        <w:tab/>
        <w:t>mg styrene / mg soil</w:t>
      </w:r>
    </w:p>
    <w:p w:rsidR="000D09C2" w:rsidRDefault="000D09C2" w:rsidP="000D09C2">
      <w:pPr>
        <w:pStyle w:val="ListParagraph"/>
      </w:pPr>
      <w:r>
        <w:t>Soil Intake Rate (CR)</w:t>
      </w:r>
      <w:r>
        <w:tab/>
      </w:r>
      <w:r>
        <w:tab/>
        <w:t xml:space="preserve">    60</w:t>
      </w:r>
      <w:r>
        <w:tab/>
      </w:r>
      <w:r>
        <w:tab/>
        <w:t xml:space="preserve">    480</w:t>
      </w:r>
      <w:r>
        <w:tab/>
      </w:r>
      <w:r>
        <w:tab/>
      </w:r>
      <w:r>
        <w:tab/>
        <w:t>mg soil / day</w:t>
      </w:r>
    </w:p>
    <w:p w:rsidR="000D09C2" w:rsidRDefault="000D09C2" w:rsidP="000D09C2">
      <w:pPr>
        <w:pStyle w:val="ListParagraph"/>
      </w:pPr>
    </w:p>
    <w:p w:rsidR="000D09C2" w:rsidRDefault="000D09C2" w:rsidP="000D09C2">
      <w:pPr>
        <w:pStyle w:val="ListParagraph"/>
      </w:pPr>
      <w:r>
        <w:t>Exposure Duration (ED)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BFF">
        <w:rPr>
          <w:sz w:val="18"/>
          <w:szCs w:val="18"/>
        </w:rPr>
        <w:t xml:space="preserve">years exposed / years </w:t>
      </w:r>
      <w:r w:rsidRPr="0012671C">
        <w:rPr>
          <w:sz w:val="18"/>
          <w:szCs w:val="18"/>
        </w:rPr>
        <w:t>averaging time</w:t>
      </w:r>
    </w:p>
    <w:p w:rsidR="000D09C2" w:rsidRDefault="000D09C2" w:rsidP="000D09C2">
      <w:pPr>
        <w:pStyle w:val="ListParagraph"/>
      </w:pPr>
      <w:r>
        <w:t xml:space="preserve">   Non cancer</w:t>
      </w:r>
      <w:r>
        <w:tab/>
      </w:r>
      <w:r>
        <w:tab/>
      </w:r>
      <w:r>
        <w:tab/>
        <w:t>0.25/0.25</w:t>
      </w:r>
      <w:r>
        <w:tab/>
        <w:t xml:space="preserve">   1/1</w:t>
      </w:r>
    </w:p>
    <w:p w:rsidR="000D09C2" w:rsidRDefault="000D09C2" w:rsidP="000D09C2">
      <w:pPr>
        <w:pStyle w:val="ListParagraph"/>
      </w:pPr>
      <w:r>
        <w:t xml:space="preserve">   Cancer</w:t>
      </w:r>
      <w:r>
        <w:tab/>
      </w:r>
      <w:r>
        <w:tab/>
      </w:r>
      <w:r>
        <w:tab/>
        <w:t>0.25/70</w:t>
      </w:r>
      <w:r>
        <w:tab/>
      </w:r>
      <w:r>
        <w:tab/>
        <w:t xml:space="preserve">   1/70</w:t>
      </w:r>
    </w:p>
    <w:p w:rsidR="000D09C2" w:rsidRDefault="000D09C2" w:rsidP="000D09C2">
      <w:pPr>
        <w:pStyle w:val="ListParagraph"/>
      </w:pPr>
    </w:p>
    <w:p w:rsidR="000D09C2" w:rsidRDefault="000D09C2" w:rsidP="000D09C2">
      <w:pPr>
        <w:pStyle w:val="ListParagraph"/>
      </w:pPr>
      <w:r>
        <w:t>Exposure Frequency (EF)</w:t>
      </w:r>
      <w:r>
        <w:tab/>
        <w:t>250/365</w:t>
      </w:r>
      <w:r>
        <w:tab/>
        <w:t xml:space="preserve">  250/365</w:t>
      </w:r>
      <w:r>
        <w:tab/>
        <w:t>days exposed / days in a year</w:t>
      </w:r>
    </w:p>
    <w:p w:rsidR="00206B74" w:rsidRDefault="00EE3577" w:rsidP="003E3B49">
      <w:pPr>
        <w:pStyle w:val="ListParagraph"/>
      </w:pPr>
      <w:r>
        <w:t>Body Weight (BW)</w:t>
      </w:r>
      <w:r>
        <w:tab/>
      </w:r>
      <w:r>
        <w:tab/>
        <w:t xml:space="preserve">   80</w:t>
      </w:r>
      <w:r>
        <w:tab/>
      </w:r>
      <w:r>
        <w:tab/>
        <w:t xml:space="preserve">     8</w:t>
      </w:r>
      <w:r w:rsidR="000D09C2">
        <w:t>0</w:t>
      </w:r>
      <w:r w:rsidR="000D09C2">
        <w:tab/>
      </w:r>
      <w:r w:rsidR="000D09C2">
        <w:tab/>
      </w:r>
      <w:r w:rsidR="000D09C2">
        <w:tab/>
        <w:t>Kg</w:t>
      </w:r>
    </w:p>
    <w:p w:rsidR="003E3B49" w:rsidRDefault="003E3B49" w:rsidP="003E3B49">
      <w:pPr>
        <w:pStyle w:val="ListParagraph"/>
      </w:pPr>
    </w:p>
    <w:p w:rsidR="000D09C2" w:rsidRPr="00EA6F70" w:rsidRDefault="000D09C2" w:rsidP="000D09C2">
      <w:pPr>
        <w:pStyle w:val="ListParagraph"/>
        <w:numPr>
          <w:ilvl w:val="0"/>
          <w:numId w:val="8"/>
        </w:numPr>
        <w:rPr>
          <w:b/>
        </w:rPr>
      </w:pPr>
      <w:r w:rsidRPr="002D0573">
        <w:rPr>
          <w:b/>
        </w:rPr>
        <w:t xml:space="preserve"> </w:t>
      </w:r>
      <w:r w:rsidR="000569DE">
        <w:rPr>
          <w:b/>
        </w:rPr>
        <w:t>The daily</w:t>
      </w:r>
      <w:r w:rsidRPr="00EA6F70">
        <w:rPr>
          <w:b/>
        </w:rPr>
        <w:t xml:space="preserve"> dose:</w:t>
      </w:r>
    </w:p>
    <w:p w:rsidR="000D09C2" w:rsidRPr="003E3B49" w:rsidRDefault="000D09C2" w:rsidP="003E3B49">
      <w:pPr>
        <w:ind w:left="1440"/>
        <w:rPr>
          <w:b/>
        </w:rPr>
      </w:pPr>
      <w:r w:rsidRPr="00FC1BFF">
        <w:rPr>
          <w:b/>
        </w:rPr>
        <w:t xml:space="preserve">        [styrene]         x       CR        x        ED       x        EF        ÷         BW     =   Daily Dose</w:t>
      </w:r>
    </w:p>
    <w:p w:rsidR="000D09C2" w:rsidRPr="003E3B49" w:rsidRDefault="000D09C2" w:rsidP="000D09C2">
      <w:pPr>
        <w:ind w:firstLine="720"/>
        <w:rPr>
          <w:sz w:val="18"/>
          <w:szCs w:val="18"/>
        </w:rPr>
      </w:pPr>
      <w:r w:rsidRPr="003E3B49">
        <w:rPr>
          <w:sz w:val="18"/>
          <w:szCs w:val="18"/>
          <w:u w:val="single"/>
        </w:rPr>
        <w:t>CENTRAL TENDENCY</w:t>
      </w:r>
    </w:p>
    <w:p w:rsidR="000D09C2" w:rsidRPr="003E3B49" w:rsidRDefault="000D09C2" w:rsidP="000D09C2">
      <w:pPr>
        <w:ind w:firstLine="720"/>
        <w:rPr>
          <w:sz w:val="18"/>
          <w:szCs w:val="18"/>
        </w:rPr>
      </w:pPr>
      <w:r w:rsidRPr="003E3B49">
        <w:rPr>
          <w:sz w:val="18"/>
          <w:szCs w:val="18"/>
        </w:rPr>
        <w:t>Non Cancer:   _______   x    ________   x  _______ x _________ ÷ ________  = ________</w:t>
      </w:r>
    </w:p>
    <w:p w:rsidR="000D09C2" w:rsidRPr="003E3B49" w:rsidRDefault="000D09C2" w:rsidP="000D09C2">
      <w:pPr>
        <w:ind w:firstLine="720"/>
        <w:rPr>
          <w:sz w:val="18"/>
          <w:szCs w:val="18"/>
        </w:rPr>
      </w:pPr>
    </w:p>
    <w:p w:rsidR="000D09C2" w:rsidRPr="003E3B49" w:rsidRDefault="000D09C2" w:rsidP="000D09C2">
      <w:pPr>
        <w:ind w:firstLine="720"/>
        <w:rPr>
          <w:sz w:val="18"/>
          <w:szCs w:val="18"/>
        </w:rPr>
      </w:pPr>
      <w:r w:rsidRPr="003E3B49">
        <w:rPr>
          <w:sz w:val="18"/>
          <w:szCs w:val="18"/>
        </w:rPr>
        <w:t xml:space="preserve">         Cancer:   _______   x    ________   x  _______ x _________ ÷ ________  = ________</w:t>
      </w:r>
    </w:p>
    <w:p w:rsidR="000D09C2" w:rsidRPr="003E3B49" w:rsidRDefault="000D09C2" w:rsidP="000D09C2">
      <w:pPr>
        <w:pStyle w:val="ListParagraph"/>
        <w:rPr>
          <w:sz w:val="18"/>
          <w:szCs w:val="18"/>
        </w:rPr>
      </w:pPr>
    </w:p>
    <w:p w:rsidR="000D09C2" w:rsidRPr="003E3B49" w:rsidRDefault="000D09C2" w:rsidP="000D09C2">
      <w:pPr>
        <w:pStyle w:val="ListParagraph"/>
        <w:rPr>
          <w:sz w:val="18"/>
          <w:szCs w:val="18"/>
        </w:rPr>
      </w:pPr>
      <w:r w:rsidRPr="003E3B49">
        <w:rPr>
          <w:sz w:val="18"/>
          <w:szCs w:val="18"/>
          <w:u w:val="single"/>
        </w:rPr>
        <w:t>HIGH END</w:t>
      </w:r>
    </w:p>
    <w:p w:rsidR="000D09C2" w:rsidRPr="003E3B49" w:rsidRDefault="000D09C2" w:rsidP="000D09C2">
      <w:pPr>
        <w:pStyle w:val="ListParagraph"/>
        <w:rPr>
          <w:sz w:val="18"/>
          <w:szCs w:val="18"/>
        </w:rPr>
      </w:pPr>
    </w:p>
    <w:p w:rsidR="000D09C2" w:rsidRPr="003E3B49" w:rsidRDefault="000D09C2" w:rsidP="000D09C2">
      <w:pPr>
        <w:ind w:firstLine="720"/>
        <w:rPr>
          <w:sz w:val="18"/>
          <w:szCs w:val="18"/>
        </w:rPr>
      </w:pPr>
      <w:r w:rsidRPr="003E3B49">
        <w:rPr>
          <w:sz w:val="18"/>
          <w:szCs w:val="18"/>
        </w:rPr>
        <w:t>Non Cancer:   _______   x    ________   x  _______ x _________ ÷ ________  = ________</w:t>
      </w:r>
    </w:p>
    <w:p w:rsidR="000D09C2" w:rsidRPr="003E3B49" w:rsidRDefault="000D09C2" w:rsidP="000D09C2">
      <w:pPr>
        <w:ind w:firstLine="720"/>
        <w:rPr>
          <w:sz w:val="18"/>
          <w:szCs w:val="18"/>
        </w:rPr>
      </w:pPr>
    </w:p>
    <w:p w:rsidR="000D09C2" w:rsidRPr="00496B96" w:rsidRDefault="000D09C2" w:rsidP="00496B96">
      <w:pPr>
        <w:ind w:firstLine="720"/>
        <w:rPr>
          <w:sz w:val="18"/>
          <w:szCs w:val="18"/>
        </w:rPr>
      </w:pPr>
      <w:r w:rsidRPr="003E3B49">
        <w:rPr>
          <w:sz w:val="18"/>
          <w:szCs w:val="18"/>
        </w:rPr>
        <w:t xml:space="preserve">         Cancer:   _______   x    ________   x  _______ x _________ ÷ ________  = ________</w:t>
      </w:r>
    </w:p>
    <w:p w:rsidR="000D09C2" w:rsidRPr="00EA6F70" w:rsidRDefault="000D09C2" w:rsidP="000D09C2">
      <w:pPr>
        <w:pStyle w:val="ListParagraph"/>
        <w:numPr>
          <w:ilvl w:val="0"/>
          <w:numId w:val="8"/>
        </w:numPr>
        <w:rPr>
          <w:b/>
        </w:rPr>
      </w:pPr>
      <w:r>
        <w:t xml:space="preserve"> </w:t>
      </w:r>
      <w:r w:rsidR="006504A1">
        <w:rPr>
          <w:b/>
        </w:rPr>
        <w:t xml:space="preserve">Discuss </w:t>
      </w:r>
      <w:r w:rsidRPr="00EA6F70">
        <w:rPr>
          <w:b/>
        </w:rPr>
        <w:t>differences among the doses calculated.</w:t>
      </w:r>
    </w:p>
    <w:p w:rsidR="00496B96" w:rsidRDefault="00496B96" w:rsidP="00496B96">
      <w:pPr>
        <w:pStyle w:val="ListParagraph"/>
        <w:ind w:left="1080"/>
      </w:pPr>
    </w:p>
    <w:p w:rsidR="003E3B49" w:rsidRPr="007B6C25" w:rsidRDefault="003E3B49" w:rsidP="003E3B49"/>
    <w:p w:rsidR="003E3B49" w:rsidRPr="003E3B49" w:rsidRDefault="003E3B49" w:rsidP="00EA6F70">
      <w:pPr>
        <w:pStyle w:val="ListParagraph"/>
        <w:rPr>
          <w:b/>
          <w:sz w:val="32"/>
          <w:szCs w:val="32"/>
        </w:rPr>
      </w:pPr>
      <w:r w:rsidRPr="003E3B49">
        <w:rPr>
          <w:b/>
          <w:sz w:val="32"/>
          <w:szCs w:val="32"/>
        </w:rPr>
        <w:t xml:space="preserve">Toxicological Evaluation - RSL Table exercise.  </w:t>
      </w:r>
      <w:r w:rsidR="002D0573">
        <w:rPr>
          <w:b/>
          <w:sz w:val="32"/>
          <w:szCs w:val="32"/>
        </w:rPr>
        <w:t>By u</w:t>
      </w:r>
      <w:r w:rsidRPr="003E3B49">
        <w:rPr>
          <w:b/>
          <w:sz w:val="32"/>
          <w:szCs w:val="32"/>
        </w:rPr>
        <w:t>sing the EPA Regional Screening Level table</w:t>
      </w:r>
      <w:r w:rsidR="00EA6F70">
        <w:rPr>
          <w:b/>
          <w:sz w:val="32"/>
          <w:szCs w:val="32"/>
        </w:rPr>
        <w:t>,</w:t>
      </w:r>
      <w:r w:rsidR="002D0573">
        <w:rPr>
          <w:b/>
          <w:sz w:val="32"/>
          <w:szCs w:val="32"/>
        </w:rPr>
        <w:t xml:space="preserve"> </w:t>
      </w:r>
      <w:r w:rsidR="00FE7250">
        <w:rPr>
          <w:b/>
          <w:sz w:val="32"/>
          <w:szCs w:val="32"/>
        </w:rPr>
        <w:t>please provide</w:t>
      </w:r>
      <w:r w:rsidRPr="003E3B49">
        <w:rPr>
          <w:b/>
          <w:sz w:val="32"/>
          <w:szCs w:val="32"/>
        </w:rPr>
        <w:t xml:space="preserve"> the following information:</w:t>
      </w:r>
    </w:p>
    <w:p w:rsidR="003E3B49" w:rsidRPr="00EA6F70" w:rsidRDefault="003E3B49" w:rsidP="003E3B49">
      <w:pPr>
        <w:pStyle w:val="ListParagraph"/>
        <w:numPr>
          <w:ilvl w:val="0"/>
          <w:numId w:val="3"/>
        </w:numPr>
      </w:pPr>
      <w:r w:rsidRPr="00EA6F70">
        <w:t>List 10 chemicals that are characterized as “Volatile organic compounds”</w:t>
      </w:r>
    </w:p>
    <w:p w:rsidR="003E3B49" w:rsidRPr="00EA6F70" w:rsidRDefault="003E3B49" w:rsidP="003E3B49">
      <w:pPr>
        <w:pStyle w:val="ListParagraph"/>
        <w:numPr>
          <w:ilvl w:val="0"/>
          <w:numId w:val="3"/>
        </w:numPr>
      </w:pPr>
      <w:r w:rsidRPr="00EA6F70">
        <w:t>Oral Reference Dose (</w:t>
      </w:r>
      <w:proofErr w:type="spellStart"/>
      <w:r w:rsidRPr="00EA6F70">
        <w:t>RfDo</w:t>
      </w:r>
      <w:proofErr w:type="spellEnd"/>
      <w:r w:rsidRPr="00EA6F70">
        <w:t>) for tin</w:t>
      </w:r>
    </w:p>
    <w:p w:rsidR="003E3B49" w:rsidRPr="00EA6F70" w:rsidRDefault="003E3B49" w:rsidP="003E3B49">
      <w:pPr>
        <w:pStyle w:val="ListParagraph"/>
        <w:numPr>
          <w:ilvl w:val="0"/>
          <w:numId w:val="3"/>
        </w:numPr>
      </w:pPr>
      <w:proofErr w:type="spellStart"/>
      <w:r w:rsidRPr="00EA6F70">
        <w:t>RfD</w:t>
      </w:r>
      <w:r w:rsidRPr="00EA6F70">
        <w:rPr>
          <w:vertAlign w:val="subscript"/>
        </w:rPr>
        <w:t>o</w:t>
      </w:r>
      <w:proofErr w:type="spellEnd"/>
      <w:r w:rsidRPr="00EA6F70">
        <w:t xml:space="preserve">, </w:t>
      </w:r>
      <w:proofErr w:type="spellStart"/>
      <w:r w:rsidRPr="00EA6F70">
        <w:t>RfC</w:t>
      </w:r>
      <w:r w:rsidRPr="00EA6F70">
        <w:rPr>
          <w:vertAlign w:val="subscript"/>
        </w:rPr>
        <w:t>i</w:t>
      </w:r>
      <w:proofErr w:type="spellEnd"/>
      <w:r w:rsidRPr="00EA6F70">
        <w:t>, and SFO for selenium</w:t>
      </w:r>
    </w:p>
    <w:p w:rsidR="003E3B49" w:rsidRPr="002D0573" w:rsidRDefault="003E3B49" w:rsidP="002D0573">
      <w:pPr>
        <w:rPr>
          <w:sz w:val="20"/>
          <w:szCs w:val="20"/>
        </w:rPr>
      </w:pPr>
      <w:r w:rsidRPr="002D0573">
        <w:rPr>
          <w:sz w:val="20"/>
          <w:szCs w:val="20"/>
        </w:rPr>
        <w:t xml:space="preserve">Include units. </w:t>
      </w:r>
    </w:p>
    <w:p w:rsidR="003E3B49" w:rsidRPr="00DA0584" w:rsidRDefault="003E3B49" w:rsidP="003E3B49">
      <w:pPr>
        <w:pStyle w:val="ListParagraph"/>
      </w:pPr>
    </w:p>
    <w:p w:rsidR="003E3B49" w:rsidRPr="00496B96" w:rsidRDefault="003E3B49" w:rsidP="00EA6F70">
      <w:pPr>
        <w:pStyle w:val="ListParagraph"/>
        <w:rPr>
          <w:b/>
          <w:sz w:val="32"/>
          <w:szCs w:val="32"/>
        </w:rPr>
      </w:pPr>
      <w:r w:rsidRPr="00496B96">
        <w:rPr>
          <w:b/>
          <w:sz w:val="32"/>
          <w:szCs w:val="32"/>
        </w:rPr>
        <w:t>Toxicological Evaluation.  Noncancer.</w:t>
      </w:r>
    </w:p>
    <w:p w:rsidR="003E3B49" w:rsidRDefault="00537B09" w:rsidP="003E3B49">
      <w:r>
        <w:t>Our</w:t>
      </w:r>
      <w:r w:rsidR="003E3B49">
        <w:t xml:space="preserve"> dataset for chemical X contains three oral experiments giving the following results (no toxicity was observed in organs other than the kidneys and liver):</w:t>
      </w:r>
    </w:p>
    <w:p w:rsidR="003E3B49" w:rsidRPr="006208E7" w:rsidRDefault="003E3B49" w:rsidP="003E3B4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Liver (mg/kg/day)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Kidney (mg/kg/day)</w:t>
      </w:r>
    </w:p>
    <w:p w:rsidR="003E3B49" w:rsidRDefault="003E3B49" w:rsidP="003E3B49">
      <w:pPr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Experiment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Species</w:t>
      </w:r>
      <w:r>
        <w:rPr>
          <w:b/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ab/>
        <w:t xml:space="preserve"> </w:t>
      </w:r>
      <w:r>
        <w:rPr>
          <w:b/>
          <w:sz w:val="20"/>
          <w:szCs w:val="20"/>
          <w:u w:val="single"/>
        </w:rPr>
        <w:t>Duration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NOAEL</w:t>
      </w:r>
      <w:r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  <w:u w:val="single"/>
        </w:rPr>
        <w:t>LOAEL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NOAEL</w:t>
      </w:r>
      <w:r>
        <w:rPr>
          <w:b/>
          <w:sz w:val="20"/>
          <w:szCs w:val="20"/>
        </w:rPr>
        <w:tab/>
        <w:t xml:space="preserve">      </w:t>
      </w:r>
      <w:r>
        <w:rPr>
          <w:b/>
          <w:sz w:val="20"/>
          <w:szCs w:val="20"/>
          <w:u w:val="single"/>
        </w:rPr>
        <w:t>LOAEL</w:t>
      </w:r>
    </w:p>
    <w:p w:rsidR="003E3B49" w:rsidRDefault="003E3B49" w:rsidP="003E3B49">
      <w:pPr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Rats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5 months</w:t>
      </w:r>
      <w:r>
        <w:rPr>
          <w:sz w:val="20"/>
          <w:szCs w:val="20"/>
        </w:rPr>
        <w:tab/>
        <w:t>35 (a)</w:t>
      </w:r>
      <w:r>
        <w:rPr>
          <w:sz w:val="20"/>
          <w:szCs w:val="20"/>
        </w:rPr>
        <w:tab/>
        <w:t xml:space="preserve">      105 (a)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105 (a)</w:t>
      </w:r>
      <w:r>
        <w:rPr>
          <w:sz w:val="20"/>
          <w:szCs w:val="20"/>
        </w:rPr>
        <w:tab/>
        <w:t xml:space="preserve">    315 (a)</w:t>
      </w:r>
    </w:p>
    <w:p w:rsidR="003E3B49" w:rsidRDefault="003E3B49" w:rsidP="003E3B49">
      <w:pPr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Rats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 months</w:t>
      </w:r>
      <w:r>
        <w:rPr>
          <w:sz w:val="20"/>
          <w:szCs w:val="20"/>
        </w:rPr>
        <w:tab/>
        <w:t>4 (b)</w:t>
      </w:r>
      <w:r>
        <w:rPr>
          <w:sz w:val="20"/>
          <w:szCs w:val="20"/>
        </w:rPr>
        <w:tab/>
        <w:t xml:space="preserve">      12 (b)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 (b)</w:t>
      </w:r>
      <w:r>
        <w:rPr>
          <w:sz w:val="20"/>
          <w:szCs w:val="20"/>
        </w:rPr>
        <w:tab/>
        <w:t xml:space="preserve">    36 (b)</w:t>
      </w:r>
    </w:p>
    <w:p w:rsidR="003E3B49" w:rsidRPr="00BA18FB" w:rsidRDefault="003E3B49" w:rsidP="003E3B49">
      <w:pPr>
        <w:rPr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Mice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 year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None</w:t>
      </w:r>
      <w:r>
        <w:rPr>
          <w:sz w:val="20"/>
          <w:szCs w:val="20"/>
        </w:rPr>
        <w:tab/>
        <w:t xml:space="preserve">      20 (b)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None</w:t>
      </w:r>
      <w:r>
        <w:rPr>
          <w:sz w:val="20"/>
          <w:szCs w:val="20"/>
        </w:rPr>
        <w:tab/>
        <w:t xml:space="preserve">    20 (b)</w:t>
      </w:r>
    </w:p>
    <w:p w:rsidR="003E3B49" w:rsidRPr="00BA18FB" w:rsidRDefault="003E3B49" w:rsidP="003E3B49">
      <w:pPr>
        <w:rPr>
          <w:sz w:val="16"/>
          <w:szCs w:val="16"/>
        </w:rPr>
      </w:pPr>
      <w:r>
        <w:rPr>
          <w:sz w:val="16"/>
          <w:szCs w:val="16"/>
        </w:rPr>
        <w:t>(a)  gavage experiment, doses listed were administered 5 days / wk.</w:t>
      </w:r>
    </w:p>
    <w:p w:rsidR="003E3B49" w:rsidRDefault="003E3B49" w:rsidP="003E3B49">
      <w:pPr>
        <w:rPr>
          <w:sz w:val="16"/>
          <w:szCs w:val="16"/>
        </w:rPr>
      </w:pPr>
      <w:r>
        <w:rPr>
          <w:sz w:val="16"/>
          <w:szCs w:val="16"/>
        </w:rPr>
        <w:t>(b) feeding experiment, doses calculated from measured daily food consumption and body weight.</w:t>
      </w:r>
    </w:p>
    <w:p w:rsidR="009D13B5" w:rsidRPr="009D13B5" w:rsidRDefault="009D13B5" w:rsidP="009D13B5">
      <w:pPr>
        <w:rPr>
          <w:b/>
          <w:sz w:val="16"/>
          <w:szCs w:val="16"/>
        </w:rPr>
      </w:pPr>
      <w:r w:rsidRPr="009D13B5">
        <w:rPr>
          <w:b/>
          <w:sz w:val="16"/>
          <w:szCs w:val="16"/>
          <w:highlight w:val="yellow"/>
        </w:rPr>
        <w:t>Be sure to check many days per week the experiments are conducted.</w:t>
      </w:r>
      <w:r w:rsidRPr="009D13B5">
        <w:rPr>
          <w:b/>
          <w:sz w:val="16"/>
          <w:szCs w:val="16"/>
        </w:rPr>
        <w:t> </w:t>
      </w:r>
    </w:p>
    <w:p w:rsidR="009D13B5" w:rsidRDefault="009D13B5" w:rsidP="003E3B49">
      <w:pPr>
        <w:rPr>
          <w:sz w:val="16"/>
          <w:szCs w:val="16"/>
        </w:rPr>
      </w:pPr>
    </w:p>
    <w:p w:rsidR="003E3B49" w:rsidRPr="00CB5CDD" w:rsidRDefault="003E3B49" w:rsidP="003E3B49">
      <w:pPr>
        <w:pStyle w:val="ListParagraph"/>
        <w:numPr>
          <w:ilvl w:val="0"/>
          <w:numId w:val="10"/>
        </w:numPr>
        <w:rPr>
          <w:sz w:val="16"/>
          <w:szCs w:val="16"/>
        </w:rPr>
      </w:pPr>
      <w:r w:rsidRPr="00CB5CDD">
        <w:t xml:space="preserve"> </w:t>
      </w:r>
      <w:r w:rsidR="00CB5CDD">
        <w:t>Provide t</w:t>
      </w:r>
      <w:r w:rsidRPr="00CB5CDD">
        <w:t xml:space="preserve">he </w:t>
      </w:r>
      <w:proofErr w:type="spellStart"/>
      <w:r w:rsidRPr="00CB5CDD">
        <w:t>RfD</w:t>
      </w:r>
      <w:proofErr w:type="spellEnd"/>
      <w:r w:rsidRPr="00CB5CDD">
        <w:t xml:space="preserve"> </w:t>
      </w:r>
      <w:bookmarkStart w:id="0" w:name="_GoBack"/>
      <w:bookmarkEnd w:id="0"/>
      <w:r w:rsidRPr="00CB5CDD">
        <w:t>for each experiment if it were chosen, using the following equation:</w:t>
      </w:r>
    </w:p>
    <w:p w:rsidR="003E3B49" w:rsidRDefault="003E3B49" w:rsidP="003E3B49">
      <w:pPr>
        <w:pStyle w:val="ListParagraph"/>
      </w:pPr>
      <w:r>
        <w:tab/>
      </w:r>
    </w:p>
    <w:p w:rsidR="003E3B49" w:rsidRDefault="003E3B49" w:rsidP="003E3B49">
      <w:pPr>
        <w:pStyle w:val="ListParagraph"/>
        <w:rPr>
          <w:u w:val="single"/>
        </w:rPr>
      </w:pPr>
      <w:r>
        <w:tab/>
      </w:r>
      <w:proofErr w:type="spellStart"/>
      <w:r>
        <w:t>RfD</w:t>
      </w:r>
      <w:proofErr w:type="spellEnd"/>
      <w:r>
        <w:t xml:space="preserve">  =  </w:t>
      </w:r>
      <w:r>
        <w:rPr>
          <w:u w:val="single"/>
        </w:rPr>
        <w:t xml:space="preserve">LOAEL or NOAEL  </w:t>
      </w:r>
    </w:p>
    <w:p w:rsidR="003E3B49" w:rsidRPr="000D17D8" w:rsidRDefault="003E3B49" w:rsidP="003E3B49">
      <w:pPr>
        <w:pStyle w:val="ListParagraph"/>
        <w:rPr>
          <w:sz w:val="16"/>
          <w:szCs w:val="16"/>
        </w:rPr>
      </w:pPr>
      <w:r>
        <w:tab/>
      </w:r>
      <w:r>
        <w:tab/>
        <w:t xml:space="preserve">    UF </w:t>
      </w:r>
      <w:r w:rsidRPr="00BA18FB">
        <w:rPr>
          <w:sz w:val="16"/>
          <w:szCs w:val="16"/>
        </w:rPr>
        <w:tab/>
      </w:r>
    </w:p>
    <w:p w:rsidR="003E3B49" w:rsidRDefault="003E3B49" w:rsidP="003E3B49">
      <w:pPr>
        <w:pStyle w:val="ListParagraph"/>
      </w:pPr>
      <w:r>
        <w:t xml:space="preserve"> </w:t>
      </w:r>
    </w:p>
    <w:p w:rsidR="00DA1A06" w:rsidRDefault="00DA1A06" w:rsidP="003E3B49">
      <w:pPr>
        <w:pStyle w:val="ListParagraph"/>
      </w:pPr>
    </w:p>
    <w:p w:rsidR="003E3B49" w:rsidRPr="00BA18FB" w:rsidRDefault="003E3B49" w:rsidP="003E3B49">
      <w:pPr>
        <w:pStyle w:val="ListParagraph"/>
        <w:rPr>
          <w:b/>
          <w:u w:val="single"/>
        </w:rPr>
      </w:pPr>
      <w:r w:rsidRPr="003E3B49">
        <w:rPr>
          <w:b/>
          <w:highlight w:val="lightGray"/>
          <w:u w:val="single"/>
        </w:rPr>
        <w:t>Exp. 1</w:t>
      </w:r>
      <w:r w:rsidRPr="00BA18FB">
        <w:rPr>
          <w:b/>
          <w:u w:val="single"/>
        </w:rPr>
        <w:t>:</w:t>
      </w:r>
    </w:p>
    <w:p w:rsidR="003E3B49" w:rsidRDefault="003E3B49" w:rsidP="003E3B49">
      <w:pPr>
        <w:pStyle w:val="ListParagraph"/>
        <w:numPr>
          <w:ilvl w:val="0"/>
          <w:numId w:val="11"/>
        </w:numPr>
      </w:pPr>
      <w:r>
        <w:t xml:space="preserve"> Check one</w:t>
      </w:r>
    </w:p>
    <w:p w:rsidR="003E3B49" w:rsidRDefault="003E3B49" w:rsidP="003E3B49">
      <w:pPr>
        <w:ind w:left="1470" w:firstLine="690"/>
      </w:pPr>
      <w:r>
        <w:t>NOAEL _____  or   LOAEL ____</w:t>
      </w:r>
    </w:p>
    <w:p w:rsidR="003E3B49" w:rsidRDefault="003E3B49" w:rsidP="003E3B49">
      <w:pPr>
        <w:ind w:left="1470" w:firstLine="690"/>
      </w:pPr>
      <w:r>
        <w:t>= ________ mg/kg-day</w:t>
      </w:r>
    </w:p>
    <w:p w:rsidR="003E3B49" w:rsidRDefault="003E3B49" w:rsidP="003E3B49">
      <w:pPr>
        <w:ind w:left="1470" w:firstLine="690"/>
      </w:pPr>
      <w:r>
        <w:lastRenderedPageBreak/>
        <w:t>Effect on _______  (organ)</w:t>
      </w:r>
    </w:p>
    <w:p w:rsidR="003E3B49" w:rsidRDefault="003E3B49" w:rsidP="003E3B49">
      <w:pPr>
        <w:pStyle w:val="ListParagraph"/>
        <w:numPr>
          <w:ilvl w:val="0"/>
          <w:numId w:val="11"/>
        </w:numPr>
      </w:pPr>
      <w:r>
        <w:t>Fill-in the table: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 w:rsidRPr="00BA18FB">
        <w:rPr>
          <w:b/>
          <w:sz w:val="18"/>
          <w:szCs w:val="18"/>
          <w:u w:val="single"/>
        </w:rPr>
        <w:t>UF</w:t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  <w:u w:val="single"/>
        </w:rPr>
        <w:t>Value</w:t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  <w:u w:val="single"/>
        </w:rPr>
        <w:t>RATIONALE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H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L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</w:t>
      </w:r>
    </w:p>
    <w:p w:rsidR="003E3B49" w:rsidRDefault="003E3B49" w:rsidP="003E3B49">
      <w:pPr>
        <w:rPr>
          <w:b/>
          <w:sz w:val="18"/>
          <w:szCs w:val="18"/>
        </w:rPr>
      </w:pPr>
    </w:p>
    <w:p w:rsidR="003E3B49" w:rsidRDefault="003E3B49" w:rsidP="003E3B49">
      <w:pPr>
        <w:rPr>
          <w:b/>
          <w:sz w:val="18"/>
          <w:szCs w:val="18"/>
        </w:rPr>
      </w:pPr>
      <w:r>
        <w:rPr>
          <w:b/>
          <w:sz w:val="18"/>
          <w:szCs w:val="18"/>
        </w:rPr>
        <w:t>OVERALL…</w:t>
      </w:r>
    </w:p>
    <w:p w:rsidR="003E3B49" w:rsidRPr="00BA18FB" w:rsidRDefault="003E3B49" w:rsidP="003E3B49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  <w:t>UF =   _________</w:t>
      </w:r>
    </w:p>
    <w:p w:rsidR="003E3B49" w:rsidRDefault="003E3B49" w:rsidP="003E3B49">
      <w:r>
        <w:tab/>
      </w:r>
    </w:p>
    <w:p w:rsidR="0051016A" w:rsidRDefault="003E3B49" w:rsidP="003E3B49">
      <w:r>
        <w:tab/>
      </w:r>
      <w:proofErr w:type="spellStart"/>
      <w:r>
        <w:t>RfD</w:t>
      </w:r>
      <w:proofErr w:type="spellEnd"/>
      <w:r>
        <w:t xml:space="preserve"> = __________________________  mg/kg/day</w:t>
      </w:r>
    </w:p>
    <w:p w:rsidR="0051016A" w:rsidRDefault="0051016A" w:rsidP="003E3B49"/>
    <w:p w:rsidR="003E3B49" w:rsidRPr="00905D69" w:rsidRDefault="003E3B49" w:rsidP="003E3B49">
      <w:pPr>
        <w:pStyle w:val="ListParagraph"/>
        <w:rPr>
          <w:b/>
          <w:u w:val="single"/>
        </w:rPr>
      </w:pPr>
      <w:r w:rsidRPr="003E3B49">
        <w:rPr>
          <w:b/>
          <w:highlight w:val="lightGray"/>
          <w:u w:val="single"/>
        </w:rPr>
        <w:t>Exp. 2:</w:t>
      </w:r>
    </w:p>
    <w:p w:rsidR="003E3B49" w:rsidRDefault="003E3B49" w:rsidP="003E3B49">
      <w:pPr>
        <w:pStyle w:val="ListParagraph"/>
        <w:numPr>
          <w:ilvl w:val="0"/>
          <w:numId w:val="12"/>
        </w:numPr>
      </w:pPr>
      <w:r>
        <w:t xml:space="preserve"> Check one</w:t>
      </w:r>
    </w:p>
    <w:p w:rsidR="003E3B49" w:rsidRDefault="003E3B49" w:rsidP="003E3B49">
      <w:pPr>
        <w:ind w:left="1470" w:firstLine="690"/>
      </w:pPr>
      <w:r>
        <w:t>NOAEL _____  or   LOAEL ____</w:t>
      </w:r>
    </w:p>
    <w:p w:rsidR="003E3B49" w:rsidRDefault="003E3B49" w:rsidP="003E3B49">
      <w:pPr>
        <w:ind w:left="1470" w:firstLine="690"/>
      </w:pPr>
      <w:r>
        <w:t>= ________ mg/kg/day</w:t>
      </w:r>
    </w:p>
    <w:p w:rsidR="003E3B49" w:rsidRDefault="003E3B49" w:rsidP="0051016A">
      <w:pPr>
        <w:ind w:left="1470" w:firstLine="690"/>
      </w:pPr>
      <w:r>
        <w:t>Effect on _______  (organ)</w:t>
      </w:r>
    </w:p>
    <w:p w:rsidR="0051016A" w:rsidRDefault="0051016A" w:rsidP="0051016A">
      <w:pPr>
        <w:ind w:left="1470" w:firstLine="690"/>
      </w:pPr>
    </w:p>
    <w:p w:rsidR="003E3B49" w:rsidRDefault="003E3B49" w:rsidP="003E3B49">
      <w:pPr>
        <w:pStyle w:val="ListParagraph"/>
        <w:numPr>
          <w:ilvl w:val="0"/>
          <w:numId w:val="12"/>
        </w:numPr>
      </w:pPr>
      <w:r>
        <w:t>Fill-in the table: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 w:rsidRPr="00BA18FB">
        <w:rPr>
          <w:b/>
          <w:sz w:val="18"/>
          <w:szCs w:val="18"/>
          <w:u w:val="single"/>
        </w:rPr>
        <w:t>UF</w:t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  <w:u w:val="single"/>
        </w:rPr>
        <w:t>Value</w:t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  <w:u w:val="single"/>
        </w:rPr>
        <w:t>RATIONALE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H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L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</w:t>
      </w:r>
    </w:p>
    <w:p w:rsidR="003E3B49" w:rsidRDefault="003E3B49" w:rsidP="003E3B49">
      <w:pPr>
        <w:rPr>
          <w:b/>
          <w:sz w:val="18"/>
          <w:szCs w:val="18"/>
        </w:rPr>
      </w:pPr>
    </w:p>
    <w:p w:rsidR="003E3B49" w:rsidRDefault="003E3B49" w:rsidP="003E3B49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OVERALL…</w:t>
      </w:r>
    </w:p>
    <w:p w:rsidR="003E3B49" w:rsidRPr="00BA18FB" w:rsidRDefault="003E3B49" w:rsidP="003E3B49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  <w:t>UF =   _________</w:t>
      </w:r>
    </w:p>
    <w:p w:rsidR="003E3B49" w:rsidRDefault="003E3B49" w:rsidP="003E3B49">
      <w:r>
        <w:tab/>
      </w:r>
    </w:p>
    <w:p w:rsidR="003E3B49" w:rsidRDefault="003E3B49" w:rsidP="003E3B49">
      <w:r>
        <w:tab/>
      </w:r>
      <w:proofErr w:type="spellStart"/>
      <w:r>
        <w:t>RfD</w:t>
      </w:r>
      <w:proofErr w:type="spellEnd"/>
      <w:r>
        <w:t xml:space="preserve"> = __________________________  mg/kg/day</w:t>
      </w:r>
    </w:p>
    <w:p w:rsidR="003E3B49" w:rsidRDefault="003E3B49" w:rsidP="003E3B49"/>
    <w:p w:rsidR="003E3B49" w:rsidRDefault="003E3B49" w:rsidP="003E3B49"/>
    <w:p w:rsidR="003E3B49" w:rsidRPr="00905D69" w:rsidRDefault="003E3B49" w:rsidP="003E3B49">
      <w:pPr>
        <w:pStyle w:val="ListParagraph"/>
        <w:rPr>
          <w:b/>
          <w:u w:val="single"/>
        </w:rPr>
      </w:pPr>
      <w:r w:rsidRPr="003E3B49">
        <w:rPr>
          <w:b/>
          <w:highlight w:val="lightGray"/>
          <w:u w:val="single"/>
        </w:rPr>
        <w:t>Exp. 3:</w:t>
      </w:r>
    </w:p>
    <w:p w:rsidR="003E3B49" w:rsidRDefault="003E3B49" w:rsidP="003E3B49">
      <w:pPr>
        <w:pStyle w:val="ListParagraph"/>
        <w:numPr>
          <w:ilvl w:val="0"/>
          <w:numId w:val="13"/>
        </w:numPr>
      </w:pPr>
      <w:r>
        <w:t xml:space="preserve"> Check one</w:t>
      </w:r>
    </w:p>
    <w:p w:rsidR="003E3B49" w:rsidRDefault="003E3B49" w:rsidP="003E3B49">
      <w:pPr>
        <w:ind w:left="1470" w:firstLine="690"/>
      </w:pPr>
      <w:r>
        <w:t>NOAEL _____  or   LOAEL ____</w:t>
      </w:r>
    </w:p>
    <w:p w:rsidR="003E3B49" w:rsidRDefault="003E3B49" w:rsidP="003E3B49">
      <w:pPr>
        <w:ind w:left="1470" w:firstLine="690"/>
      </w:pPr>
      <w:r>
        <w:t>= ________ mg/kg/day</w:t>
      </w:r>
    </w:p>
    <w:p w:rsidR="003E3B49" w:rsidRDefault="003E3B49" w:rsidP="003E3B49">
      <w:pPr>
        <w:ind w:left="1470" w:firstLine="690"/>
      </w:pPr>
      <w:r>
        <w:t>Effect on _______  (organ)</w:t>
      </w:r>
    </w:p>
    <w:p w:rsidR="003E3B49" w:rsidRDefault="003E3B49" w:rsidP="003E3B49">
      <w:pPr>
        <w:pStyle w:val="ListParagraph"/>
        <w:numPr>
          <w:ilvl w:val="0"/>
          <w:numId w:val="13"/>
        </w:numPr>
      </w:pPr>
      <w:r>
        <w:t>Fill-in the table: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 w:rsidRPr="00BA18FB">
        <w:rPr>
          <w:b/>
          <w:sz w:val="18"/>
          <w:szCs w:val="18"/>
          <w:u w:val="single"/>
        </w:rPr>
        <w:t>UF</w:t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  <w:u w:val="single"/>
        </w:rPr>
        <w:t>Value</w:t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</w:rPr>
        <w:tab/>
      </w:r>
      <w:r w:rsidRPr="00BA18FB">
        <w:rPr>
          <w:b/>
          <w:sz w:val="18"/>
          <w:szCs w:val="18"/>
          <w:u w:val="single"/>
        </w:rPr>
        <w:t>RATIONALE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H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L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</w:t>
      </w:r>
    </w:p>
    <w:p w:rsidR="003E3B49" w:rsidRDefault="003E3B49" w:rsidP="003E3B49">
      <w:pPr>
        <w:ind w:left="750"/>
        <w:rPr>
          <w:b/>
          <w:sz w:val="18"/>
          <w:szCs w:val="18"/>
        </w:rPr>
      </w:pPr>
      <w:r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ab/>
        <w:t>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_______________________________________________</w:t>
      </w:r>
    </w:p>
    <w:p w:rsidR="003E3B49" w:rsidRDefault="003E3B49" w:rsidP="003E3B49">
      <w:pPr>
        <w:rPr>
          <w:b/>
          <w:sz w:val="18"/>
          <w:szCs w:val="18"/>
        </w:rPr>
      </w:pPr>
    </w:p>
    <w:p w:rsidR="003E3B49" w:rsidRDefault="003E3B49" w:rsidP="003E3B49">
      <w:pPr>
        <w:rPr>
          <w:b/>
          <w:sz w:val="18"/>
          <w:szCs w:val="18"/>
        </w:rPr>
      </w:pPr>
    </w:p>
    <w:p w:rsidR="003E3B49" w:rsidRDefault="003E3B49" w:rsidP="003E3B49">
      <w:pPr>
        <w:rPr>
          <w:b/>
          <w:sz w:val="18"/>
          <w:szCs w:val="18"/>
        </w:rPr>
      </w:pPr>
      <w:r>
        <w:rPr>
          <w:b/>
          <w:sz w:val="18"/>
          <w:szCs w:val="18"/>
        </w:rPr>
        <w:t>OVERALL…</w:t>
      </w:r>
    </w:p>
    <w:p w:rsidR="003E3B49" w:rsidRPr="00BA18FB" w:rsidRDefault="003E3B49" w:rsidP="003E3B49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  <w:t>UF =   _________</w:t>
      </w:r>
    </w:p>
    <w:p w:rsidR="003E3B49" w:rsidRDefault="003E3B49" w:rsidP="003E3B49">
      <w:r>
        <w:tab/>
      </w:r>
    </w:p>
    <w:p w:rsidR="003E3B49" w:rsidRDefault="003E3B49" w:rsidP="003E3B49">
      <w:r>
        <w:tab/>
      </w:r>
      <w:proofErr w:type="spellStart"/>
      <w:r>
        <w:t>RfD</w:t>
      </w:r>
      <w:proofErr w:type="spellEnd"/>
      <w:r>
        <w:t xml:space="preserve"> = __________________________  mg/kg/day</w:t>
      </w:r>
    </w:p>
    <w:p w:rsidR="003E3B49" w:rsidRDefault="003E3B49" w:rsidP="003E3B49"/>
    <w:p w:rsidR="003E3B49" w:rsidRDefault="003E3B49" w:rsidP="003E3B49">
      <w:pPr>
        <w:rPr>
          <w:b/>
          <w:color w:val="FF0000"/>
        </w:rPr>
      </w:pPr>
    </w:p>
    <w:p w:rsidR="003E3B49" w:rsidRPr="00C11AE4" w:rsidRDefault="003E3B49" w:rsidP="00496B96">
      <w:pPr>
        <w:pStyle w:val="ListParagraph"/>
        <w:numPr>
          <w:ilvl w:val="0"/>
          <w:numId w:val="5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IRIS DATABASE</w:t>
      </w:r>
    </w:p>
    <w:p w:rsidR="003E3B49" w:rsidRDefault="003E3B49" w:rsidP="003E3B49">
      <w:r>
        <w:lastRenderedPageBreak/>
        <w:t>Using the IRIS database (epa.gov/iris), fill in information for the below chemicals of interest:</w:t>
      </w:r>
    </w:p>
    <w:p w:rsidR="003E3B49" w:rsidRPr="00C11AE4" w:rsidRDefault="003E3B49" w:rsidP="003E3B49">
      <w:pPr>
        <w:pStyle w:val="ListParagraph"/>
        <w:numPr>
          <w:ilvl w:val="0"/>
          <w:numId w:val="15"/>
        </w:numPr>
        <w:rPr>
          <w:b/>
        </w:rPr>
      </w:pPr>
      <w:r w:rsidRPr="00C11AE4">
        <w:rPr>
          <w:b/>
        </w:rPr>
        <w:t>NONCANCER</w:t>
      </w:r>
      <w:r>
        <w:rPr>
          <w:b/>
        </w:rPr>
        <w:tab/>
      </w:r>
    </w:p>
    <w:p w:rsidR="003E3B49" w:rsidRDefault="003E3B49" w:rsidP="003E3B49">
      <w:pPr>
        <w:ind w:left="5760"/>
      </w:pPr>
      <w:r>
        <w:t>ORAL</w:t>
      </w:r>
      <w:r>
        <w:tab/>
      </w:r>
      <w:r>
        <w:tab/>
        <w:t xml:space="preserve">      INHALATION</w:t>
      </w:r>
    </w:p>
    <w:p w:rsidR="003E3B49" w:rsidRPr="00C11AE4" w:rsidRDefault="003E3B49" w:rsidP="003E3B49">
      <w:pPr>
        <w:rPr>
          <w:u w:val="single"/>
        </w:rPr>
      </w:pPr>
      <w:r>
        <w:rPr>
          <w:u w:val="single"/>
        </w:rPr>
        <w:t>CHEMICAL</w:t>
      </w:r>
      <w:r>
        <w:rPr>
          <w:u w:val="single"/>
        </w:rPr>
        <w:tab/>
      </w:r>
      <w:r>
        <w:rPr>
          <w:u w:val="single"/>
        </w:rPr>
        <w:tab/>
        <w:t>Critical Effect Systems</w:t>
      </w:r>
      <w:r>
        <w:rPr>
          <w:u w:val="single"/>
        </w:rPr>
        <w:tab/>
      </w:r>
      <w:r>
        <w:rPr>
          <w:u w:val="single"/>
        </w:rPr>
        <w:tab/>
        <w:t xml:space="preserve">                </w:t>
      </w:r>
      <w:proofErr w:type="spellStart"/>
      <w:r>
        <w:rPr>
          <w:u w:val="single"/>
        </w:rPr>
        <w:t>RfD</w:t>
      </w:r>
      <w:proofErr w:type="spellEnd"/>
      <w:r>
        <w:rPr>
          <w:u w:val="single"/>
        </w:rPr>
        <w:t xml:space="preserve">                      </w:t>
      </w:r>
      <w:r w:rsidRPr="00C11AE4">
        <w:rPr>
          <w:u w:val="single"/>
        </w:rPr>
        <w:tab/>
      </w:r>
      <w:r>
        <w:rPr>
          <w:u w:val="single"/>
        </w:rPr>
        <w:t xml:space="preserve">  </w:t>
      </w:r>
      <w:r w:rsidRPr="00C11AE4">
        <w:rPr>
          <w:u w:val="single"/>
        </w:rPr>
        <w:t xml:space="preserve">  </w:t>
      </w:r>
      <w:proofErr w:type="spellStart"/>
      <w:r w:rsidRPr="00C11AE4">
        <w:rPr>
          <w:u w:val="single"/>
        </w:rPr>
        <w:t>RfC</w:t>
      </w:r>
      <w:proofErr w:type="spellEnd"/>
      <w:r>
        <w:rPr>
          <w:u w:val="single"/>
        </w:rPr>
        <w:t xml:space="preserve">         </w:t>
      </w:r>
    </w:p>
    <w:p w:rsidR="003E3B49" w:rsidRDefault="003E3B49" w:rsidP="003E3B49">
      <w:r>
        <w:t>Tetrachloroethylene</w:t>
      </w:r>
    </w:p>
    <w:p w:rsidR="003E3B49" w:rsidRDefault="003E3B49" w:rsidP="003E3B49">
      <w:r>
        <w:t>MTBE</w:t>
      </w:r>
    </w:p>
    <w:p w:rsidR="003E3B49" w:rsidRDefault="003E3B49" w:rsidP="003E3B49">
      <w:r>
        <w:t>Benzene</w:t>
      </w:r>
    </w:p>
    <w:p w:rsidR="003E3B49" w:rsidRDefault="003E3B49" w:rsidP="003E3B49">
      <w:r>
        <w:t xml:space="preserve">Nickel </w:t>
      </w:r>
      <w:proofErr w:type="spellStart"/>
      <w:r>
        <w:t>subsulfide</w:t>
      </w:r>
      <w:proofErr w:type="spellEnd"/>
    </w:p>
    <w:p w:rsidR="003E3B49" w:rsidRPr="0051016A" w:rsidRDefault="003E3B49" w:rsidP="0051016A">
      <w:pPr>
        <w:pStyle w:val="ListParagraph"/>
        <w:rPr>
          <w:b/>
          <w:color w:val="FF0000"/>
        </w:rPr>
      </w:pPr>
      <w:r>
        <w:tab/>
      </w:r>
    </w:p>
    <w:p w:rsidR="003E3B49" w:rsidRPr="00712548" w:rsidRDefault="003E3B49" w:rsidP="003E3B49">
      <w:pPr>
        <w:pStyle w:val="ListParagraph"/>
        <w:numPr>
          <w:ilvl w:val="0"/>
          <w:numId w:val="15"/>
        </w:numPr>
        <w:rPr>
          <w:b/>
        </w:rPr>
      </w:pPr>
      <w:r w:rsidRPr="00C11AE4">
        <w:rPr>
          <w:b/>
        </w:rPr>
        <w:t>CANCER</w:t>
      </w:r>
    </w:p>
    <w:p w:rsidR="003E3B49" w:rsidRDefault="003E3B49" w:rsidP="003E3B49">
      <w:pPr>
        <w:ind w:left="5760"/>
      </w:pPr>
      <w:r>
        <w:t>Weight of</w:t>
      </w:r>
      <w:r>
        <w:tab/>
        <w:t xml:space="preserve">    SLOPE FACTOR</w:t>
      </w:r>
    </w:p>
    <w:p w:rsidR="003E3B49" w:rsidRPr="00C11AE4" w:rsidRDefault="003E3B49" w:rsidP="003E3B49">
      <w:pPr>
        <w:rPr>
          <w:u w:val="single"/>
        </w:rPr>
      </w:pPr>
      <w:r>
        <w:rPr>
          <w:u w:val="single"/>
        </w:rPr>
        <w:t>CHEMICAL</w:t>
      </w:r>
      <w:r>
        <w:rPr>
          <w:u w:val="single"/>
        </w:rPr>
        <w:tab/>
      </w:r>
      <w:r>
        <w:rPr>
          <w:u w:val="single"/>
        </w:rPr>
        <w:tab/>
        <w:t>TUMOR TYPE</w:t>
      </w:r>
      <w:r w:rsidRPr="00C11AE4">
        <w:rPr>
          <w:u w:val="single"/>
        </w:rPr>
        <w:tab/>
      </w:r>
      <w:r w:rsidRPr="00C11AE4">
        <w:rPr>
          <w:u w:val="single"/>
        </w:rPr>
        <w:tab/>
      </w:r>
      <w:r w:rsidRPr="00C11AE4">
        <w:rPr>
          <w:u w:val="single"/>
        </w:rPr>
        <w:tab/>
      </w:r>
      <w:r w:rsidRPr="00C11AE4">
        <w:rPr>
          <w:u w:val="single"/>
        </w:rPr>
        <w:tab/>
      </w:r>
      <w:r>
        <w:rPr>
          <w:u w:val="single"/>
        </w:rPr>
        <w:t xml:space="preserve">  Evidence            Oral</w:t>
      </w:r>
      <w:r w:rsidRPr="00C11AE4">
        <w:rPr>
          <w:u w:val="single"/>
        </w:rPr>
        <w:tab/>
      </w:r>
      <w:r>
        <w:rPr>
          <w:u w:val="single"/>
        </w:rPr>
        <w:t xml:space="preserve">     Inhalation</w:t>
      </w:r>
    </w:p>
    <w:p w:rsidR="003E3B49" w:rsidRDefault="003E3B49" w:rsidP="003E3B49">
      <w:r>
        <w:t>Tetrachloroethylene</w:t>
      </w:r>
    </w:p>
    <w:p w:rsidR="003E3B49" w:rsidRDefault="003E3B49" w:rsidP="003E3B49">
      <w:r>
        <w:t>MTBE</w:t>
      </w:r>
    </w:p>
    <w:p w:rsidR="003E3B49" w:rsidRDefault="003E3B49" w:rsidP="003E3B49">
      <w:r>
        <w:t>Benzene</w:t>
      </w:r>
    </w:p>
    <w:p w:rsidR="003E3B49" w:rsidRDefault="003E3B49" w:rsidP="003E3B49">
      <w:r>
        <w:t xml:space="preserve">Nickel </w:t>
      </w:r>
      <w:proofErr w:type="spellStart"/>
      <w:r>
        <w:t>subsulfide</w:t>
      </w:r>
      <w:proofErr w:type="spellEnd"/>
    </w:p>
    <w:p w:rsidR="003E3B49" w:rsidRDefault="003E3B49" w:rsidP="003E3B49">
      <w:pPr>
        <w:rPr>
          <w:b/>
          <w:i/>
          <w:color w:val="365F91" w:themeColor="accent1" w:themeShade="BF"/>
        </w:rPr>
      </w:pPr>
    </w:p>
    <w:p w:rsidR="003E3B49" w:rsidRPr="009D13B5" w:rsidRDefault="009D13B5" w:rsidP="003E3B49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c</w:t>
      </w:r>
      <w:r w:rsidRPr="009D13B5">
        <w:rPr>
          <w:b/>
          <w:color w:val="000000" w:themeColor="text1"/>
          <w:sz w:val="24"/>
          <w:szCs w:val="24"/>
        </w:rPr>
        <w:t xml:space="preserve">. </w:t>
      </w:r>
      <w:r>
        <w:rPr>
          <w:b/>
          <w:color w:val="000000" w:themeColor="text1"/>
          <w:sz w:val="24"/>
          <w:szCs w:val="24"/>
        </w:rPr>
        <w:t xml:space="preserve">   </w:t>
      </w:r>
      <w:r w:rsidRPr="009D13B5">
        <w:rPr>
          <w:b/>
          <w:color w:val="000000" w:themeColor="text1"/>
          <w:sz w:val="24"/>
          <w:szCs w:val="24"/>
        </w:rPr>
        <w:t xml:space="preserve">CAN ADDITIONAL TOXICOLOGY INFORMATION BE GLEANED FROM THE EPA RSL TABLE ? </w:t>
      </w:r>
    </w:p>
    <w:p w:rsidR="009D13B5" w:rsidRPr="00496B96" w:rsidRDefault="009D13B5" w:rsidP="003E3B49">
      <w:pPr>
        <w:rPr>
          <w:b/>
          <w:color w:val="FF0000"/>
          <w:sz w:val="16"/>
          <w:szCs w:val="16"/>
        </w:rPr>
      </w:pPr>
    </w:p>
    <w:p w:rsidR="00175278" w:rsidRPr="002458D1" w:rsidRDefault="00175278" w:rsidP="000D09C2">
      <w:pPr>
        <w:rPr>
          <w:b/>
          <w:color w:val="FF0000"/>
          <w:sz w:val="28"/>
          <w:szCs w:val="28"/>
        </w:rPr>
      </w:pPr>
    </w:p>
    <w:sectPr w:rsidR="00175278" w:rsidRPr="002458D1" w:rsidSect="00DF6C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319" w:rsidRDefault="00E96319" w:rsidP="003634E7">
      <w:pPr>
        <w:spacing w:after="0" w:line="240" w:lineRule="auto"/>
      </w:pPr>
      <w:r>
        <w:separator/>
      </w:r>
    </w:p>
  </w:endnote>
  <w:endnote w:type="continuationSeparator" w:id="0">
    <w:p w:rsidR="00E96319" w:rsidRDefault="00E96319" w:rsidP="00363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72110"/>
      <w:docPartObj>
        <w:docPartGallery w:val="Page Numbers (Bottom of Page)"/>
        <w:docPartUnique/>
      </w:docPartObj>
    </w:sdtPr>
    <w:sdtEndPr/>
    <w:sdtContent>
      <w:p w:rsidR="003634E7" w:rsidRDefault="00FB0E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16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634E7" w:rsidRDefault="003634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319" w:rsidRDefault="00E96319" w:rsidP="003634E7">
      <w:pPr>
        <w:spacing w:after="0" w:line="240" w:lineRule="auto"/>
      </w:pPr>
      <w:r>
        <w:separator/>
      </w:r>
    </w:p>
  </w:footnote>
  <w:footnote w:type="continuationSeparator" w:id="0">
    <w:p w:rsidR="00E96319" w:rsidRDefault="00E96319" w:rsidP="00363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A02A3"/>
    <w:multiLevelType w:val="hybridMultilevel"/>
    <w:tmpl w:val="065C69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B0C3E"/>
    <w:multiLevelType w:val="hybridMultilevel"/>
    <w:tmpl w:val="936C0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4DF7"/>
    <w:multiLevelType w:val="hybridMultilevel"/>
    <w:tmpl w:val="22380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B34E8"/>
    <w:multiLevelType w:val="hybridMultilevel"/>
    <w:tmpl w:val="E4DA1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E4A83"/>
    <w:multiLevelType w:val="hybridMultilevel"/>
    <w:tmpl w:val="E54C1BFE"/>
    <w:lvl w:ilvl="0" w:tplc="FB82747A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C45B0A"/>
    <w:multiLevelType w:val="hybridMultilevel"/>
    <w:tmpl w:val="27D68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12F46"/>
    <w:multiLevelType w:val="hybridMultilevel"/>
    <w:tmpl w:val="8750AB24"/>
    <w:lvl w:ilvl="0" w:tplc="FF4A540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04EDF"/>
    <w:multiLevelType w:val="hybridMultilevel"/>
    <w:tmpl w:val="FC9C75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346A0"/>
    <w:multiLevelType w:val="hybridMultilevel"/>
    <w:tmpl w:val="33080F78"/>
    <w:lvl w:ilvl="0" w:tplc="AA528754">
      <w:start w:val="7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380AEA"/>
    <w:multiLevelType w:val="hybridMultilevel"/>
    <w:tmpl w:val="508C78B8"/>
    <w:lvl w:ilvl="0" w:tplc="4A921EFE">
      <w:start w:val="1"/>
      <w:numFmt w:val="lowerRoman"/>
      <w:lvlText w:val="(%1)"/>
      <w:lvlJc w:val="left"/>
      <w:pPr>
        <w:ind w:left="147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54242BBF"/>
    <w:multiLevelType w:val="hybridMultilevel"/>
    <w:tmpl w:val="F64EB424"/>
    <w:lvl w:ilvl="0" w:tplc="CA2A6160">
      <w:start w:val="1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C07DC"/>
    <w:multiLevelType w:val="hybridMultilevel"/>
    <w:tmpl w:val="71BCA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164A3C"/>
    <w:multiLevelType w:val="hybridMultilevel"/>
    <w:tmpl w:val="A6CA2C7E"/>
    <w:lvl w:ilvl="0" w:tplc="776A9D58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B318E"/>
    <w:multiLevelType w:val="hybridMultilevel"/>
    <w:tmpl w:val="508C78B8"/>
    <w:lvl w:ilvl="0" w:tplc="4A921EFE">
      <w:start w:val="1"/>
      <w:numFmt w:val="lowerRoman"/>
      <w:lvlText w:val="(%1)"/>
      <w:lvlJc w:val="left"/>
      <w:pPr>
        <w:ind w:left="147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653E3782"/>
    <w:multiLevelType w:val="hybridMultilevel"/>
    <w:tmpl w:val="508C78B8"/>
    <w:lvl w:ilvl="0" w:tplc="4A921EFE">
      <w:start w:val="1"/>
      <w:numFmt w:val="lowerRoman"/>
      <w:lvlText w:val="(%1)"/>
      <w:lvlJc w:val="left"/>
      <w:pPr>
        <w:ind w:left="147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 w15:restartNumberingAfterBreak="0">
    <w:nsid w:val="6F6C5224"/>
    <w:multiLevelType w:val="hybridMultilevel"/>
    <w:tmpl w:val="0F36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E5FE3"/>
    <w:multiLevelType w:val="hybridMultilevel"/>
    <w:tmpl w:val="A710A1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BB650EE"/>
    <w:multiLevelType w:val="hybridMultilevel"/>
    <w:tmpl w:val="F3E4F79C"/>
    <w:lvl w:ilvl="0" w:tplc="AFEA48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"/>
  </w:num>
  <w:num w:numId="5">
    <w:abstractNumId w:val="5"/>
  </w:num>
  <w:num w:numId="6">
    <w:abstractNumId w:val="11"/>
  </w:num>
  <w:num w:numId="7">
    <w:abstractNumId w:val="15"/>
  </w:num>
  <w:num w:numId="8">
    <w:abstractNumId w:val="17"/>
  </w:num>
  <w:num w:numId="9">
    <w:abstractNumId w:val="0"/>
  </w:num>
  <w:num w:numId="10">
    <w:abstractNumId w:val="12"/>
  </w:num>
  <w:num w:numId="11">
    <w:abstractNumId w:val="14"/>
  </w:num>
  <w:num w:numId="12">
    <w:abstractNumId w:val="13"/>
  </w:num>
  <w:num w:numId="13">
    <w:abstractNumId w:val="9"/>
  </w:num>
  <w:num w:numId="14">
    <w:abstractNumId w:val="4"/>
  </w:num>
  <w:num w:numId="15">
    <w:abstractNumId w:val="7"/>
  </w:num>
  <w:num w:numId="16">
    <w:abstractNumId w:val="6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8E"/>
    <w:rsid w:val="000569DE"/>
    <w:rsid w:val="000D09C2"/>
    <w:rsid w:val="00120999"/>
    <w:rsid w:val="00124811"/>
    <w:rsid w:val="0012671C"/>
    <w:rsid w:val="001639BB"/>
    <w:rsid w:val="00175278"/>
    <w:rsid w:val="00184105"/>
    <w:rsid w:val="00206B74"/>
    <w:rsid w:val="002458D1"/>
    <w:rsid w:val="00270A3C"/>
    <w:rsid w:val="0029550E"/>
    <w:rsid w:val="002C07C7"/>
    <w:rsid w:val="002D0573"/>
    <w:rsid w:val="00322B62"/>
    <w:rsid w:val="003634E7"/>
    <w:rsid w:val="003A698F"/>
    <w:rsid w:val="003E1C10"/>
    <w:rsid w:val="003E3B49"/>
    <w:rsid w:val="00433BE2"/>
    <w:rsid w:val="00452F67"/>
    <w:rsid w:val="00495A4F"/>
    <w:rsid w:val="00496B96"/>
    <w:rsid w:val="0051016A"/>
    <w:rsid w:val="00537B09"/>
    <w:rsid w:val="00590344"/>
    <w:rsid w:val="005F5C72"/>
    <w:rsid w:val="00634253"/>
    <w:rsid w:val="006504A1"/>
    <w:rsid w:val="006549B5"/>
    <w:rsid w:val="0065528E"/>
    <w:rsid w:val="00700765"/>
    <w:rsid w:val="00700EC7"/>
    <w:rsid w:val="00726FEE"/>
    <w:rsid w:val="00761A9F"/>
    <w:rsid w:val="00771EC5"/>
    <w:rsid w:val="007A4E36"/>
    <w:rsid w:val="007C18A0"/>
    <w:rsid w:val="00823841"/>
    <w:rsid w:val="00874CD9"/>
    <w:rsid w:val="008D75FC"/>
    <w:rsid w:val="008E7F2A"/>
    <w:rsid w:val="00923CE0"/>
    <w:rsid w:val="009B54AB"/>
    <w:rsid w:val="009D13B5"/>
    <w:rsid w:val="00A05443"/>
    <w:rsid w:val="00A37EF1"/>
    <w:rsid w:val="00AD6352"/>
    <w:rsid w:val="00B37C74"/>
    <w:rsid w:val="00C1483B"/>
    <w:rsid w:val="00C14ED9"/>
    <w:rsid w:val="00C475FE"/>
    <w:rsid w:val="00C7224A"/>
    <w:rsid w:val="00CA3362"/>
    <w:rsid w:val="00CB5CDD"/>
    <w:rsid w:val="00CE2ABC"/>
    <w:rsid w:val="00CF448D"/>
    <w:rsid w:val="00D37689"/>
    <w:rsid w:val="00D712DB"/>
    <w:rsid w:val="00D83C8E"/>
    <w:rsid w:val="00D95121"/>
    <w:rsid w:val="00DA1A06"/>
    <w:rsid w:val="00DD4781"/>
    <w:rsid w:val="00DF247A"/>
    <w:rsid w:val="00DF6C0F"/>
    <w:rsid w:val="00DF772B"/>
    <w:rsid w:val="00E32049"/>
    <w:rsid w:val="00E50D20"/>
    <w:rsid w:val="00E80480"/>
    <w:rsid w:val="00E85A6A"/>
    <w:rsid w:val="00E96319"/>
    <w:rsid w:val="00EA6F70"/>
    <w:rsid w:val="00EE3577"/>
    <w:rsid w:val="00F51635"/>
    <w:rsid w:val="00F51721"/>
    <w:rsid w:val="00F66246"/>
    <w:rsid w:val="00F721B3"/>
    <w:rsid w:val="00F7746C"/>
    <w:rsid w:val="00F831F5"/>
    <w:rsid w:val="00FB0E2D"/>
    <w:rsid w:val="00FC18B6"/>
    <w:rsid w:val="00FE7250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D8642"/>
  <w15:docId w15:val="{5F83CBA4-A424-0D4E-BA58-A9F4A9E8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2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48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63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34E7"/>
  </w:style>
  <w:style w:type="paragraph" w:styleId="Footer">
    <w:name w:val="footer"/>
    <w:basedOn w:val="Normal"/>
    <w:link w:val="FooterChar"/>
    <w:uiPriority w:val="99"/>
    <w:unhideWhenUsed/>
    <w:rsid w:val="00363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HDR, Inc.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musso</dc:creator>
  <cp:lastModifiedBy>Microsoft Office User</cp:lastModifiedBy>
  <cp:revision>10</cp:revision>
  <cp:lastPrinted>2018-07-15T13:54:00Z</cp:lastPrinted>
  <dcterms:created xsi:type="dcterms:W3CDTF">2018-11-19T00:45:00Z</dcterms:created>
  <dcterms:modified xsi:type="dcterms:W3CDTF">2018-11-19T05:02:00Z</dcterms:modified>
</cp:coreProperties>
</file>